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801" w:rsidRDefault="00A77801">
      <w:r>
        <w:rPr>
          <w:noProof/>
        </w:rPr>
        <w:drawing>
          <wp:anchor distT="0" distB="0" distL="114300" distR="114300" simplePos="0" relativeHeight="251660288" behindDoc="0" locked="0" layoutInCell="1" allowOverlap="1">
            <wp:simplePos x="0" y="0"/>
            <wp:positionH relativeFrom="column">
              <wp:posOffset>2787650</wp:posOffset>
            </wp:positionH>
            <wp:positionV relativeFrom="paragraph">
              <wp:posOffset>127926</wp:posOffset>
            </wp:positionV>
            <wp:extent cx="1545590" cy="619125"/>
            <wp:effectExtent l="0" t="0" r="0" b="3175"/>
            <wp:wrapThrough wrapText="bothSides">
              <wp:wrapPolygon edited="0">
                <wp:start x="887" y="886"/>
                <wp:lineTo x="1775" y="21268"/>
                <wp:lineTo x="19878" y="21268"/>
                <wp:lineTo x="19523" y="15951"/>
                <wp:lineTo x="18813" y="886"/>
                <wp:lineTo x="887" y="886"/>
              </wp:wrapPolygon>
            </wp:wrapThrough>
            <wp:docPr id="4" name="Grafik 4" descr="Ein Bild, d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DA.Logo.Gold.png"/>
                    <pic:cNvPicPr/>
                  </pic:nvPicPr>
                  <pic:blipFill>
                    <a:blip r:embed="rId5" cstate="print">
                      <a:alphaModFix/>
                      <a:extLst>
                        <a:ext uri="{28A0092B-C50C-407E-A947-70E740481C1C}">
                          <a14:useLocalDpi xmlns:a14="http://schemas.microsoft.com/office/drawing/2010/main" val="0"/>
                        </a:ext>
                      </a:extLst>
                    </a:blip>
                    <a:stretch>
                      <a:fillRect/>
                    </a:stretch>
                  </pic:blipFill>
                  <pic:spPr>
                    <a:xfrm>
                      <a:off x="0" y="0"/>
                      <a:ext cx="1545590" cy="619125"/>
                    </a:xfrm>
                    <a:prstGeom prst="rect">
                      <a:avLst/>
                    </a:prstGeom>
                  </pic:spPr>
                </pic:pic>
              </a:graphicData>
            </a:graphic>
            <wp14:sizeRelH relativeFrom="page">
              <wp14:pctWidth>0</wp14:pctWidth>
            </wp14:sizeRelH>
            <wp14:sizeRelV relativeFrom="page">
              <wp14:pctHeight>0</wp14:pctHeight>
            </wp14:sizeRelV>
          </wp:anchor>
        </w:drawing>
      </w:r>
    </w:p>
    <w:p w:rsidR="00FB0EEB" w:rsidRDefault="00A77801">
      <w:r>
        <w:rPr>
          <w:noProof/>
        </w:rPr>
        <mc:AlternateContent>
          <mc:Choice Requires="wps">
            <w:drawing>
              <wp:anchor distT="0" distB="0" distL="114300" distR="114300" simplePos="0" relativeHeight="251659264" behindDoc="0" locked="0" layoutInCell="1" allowOverlap="1">
                <wp:simplePos x="0" y="0"/>
                <wp:positionH relativeFrom="column">
                  <wp:posOffset>2802890</wp:posOffset>
                </wp:positionH>
                <wp:positionV relativeFrom="paragraph">
                  <wp:posOffset>742606</wp:posOffset>
                </wp:positionV>
                <wp:extent cx="3505835" cy="2304415"/>
                <wp:effectExtent l="0" t="0" r="0" b="0"/>
                <wp:wrapThrough wrapText="bothSides">
                  <wp:wrapPolygon edited="0">
                    <wp:start x="0" y="0"/>
                    <wp:lineTo x="0" y="21427"/>
                    <wp:lineTo x="21518" y="21427"/>
                    <wp:lineTo x="21518"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3505835" cy="2304415"/>
                        </a:xfrm>
                        <a:prstGeom prst="rect">
                          <a:avLst/>
                        </a:prstGeom>
                        <a:solidFill>
                          <a:schemeClr val="lt1"/>
                        </a:solidFill>
                        <a:ln w="6350">
                          <a:noFill/>
                        </a:ln>
                      </wps:spPr>
                      <wps:txbx>
                        <w:txbxContent>
                          <w:p w:rsidR="00A77801" w:rsidRPr="007F7644" w:rsidRDefault="00A77801">
                            <w:pPr>
                              <w:rPr>
                                <w:rFonts w:ascii="Helvetica" w:hAnsi="Helvetica"/>
                                <w:b/>
                                <w:bCs/>
                                <w:sz w:val="32"/>
                                <w:szCs w:val="32"/>
                                <w:lang w:val="en-US"/>
                              </w:rPr>
                            </w:pPr>
                            <w:r w:rsidRPr="007F7644">
                              <w:rPr>
                                <w:rFonts w:ascii="Helvetica" w:hAnsi="Helvetica"/>
                                <w:b/>
                                <w:bCs/>
                                <w:sz w:val="32"/>
                                <w:szCs w:val="32"/>
                                <w:lang w:val="en-US"/>
                              </w:rPr>
                              <w:t>RIVER FLOW</w:t>
                            </w:r>
                          </w:p>
                          <w:p w:rsidR="00A77801" w:rsidRPr="00A77801" w:rsidRDefault="00A77801" w:rsidP="00A77801">
                            <w:pPr>
                              <w:tabs>
                                <w:tab w:val="left" w:pos="1418"/>
                              </w:tabs>
                              <w:spacing w:before="200" w:line="276" w:lineRule="auto"/>
                              <w:rPr>
                                <w:rFonts w:ascii="Helvetica" w:hAnsi="Helvetica"/>
                                <w:sz w:val="22"/>
                                <w:szCs w:val="22"/>
                                <w:lang w:val="en-US"/>
                              </w:rPr>
                            </w:pPr>
                            <w:r w:rsidRPr="00A77801">
                              <w:rPr>
                                <w:rFonts w:ascii="Helvetica" w:hAnsi="Helvetica"/>
                                <w:b/>
                                <w:bCs/>
                                <w:sz w:val="22"/>
                                <w:szCs w:val="22"/>
                                <w:lang w:val="en-US"/>
                              </w:rPr>
                              <w:t>Label</w:t>
                            </w:r>
                            <w:r w:rsidRPr="00A77801">
                              <w:rPr>
                                <w:rFonts w:ascii="Helvetica" w:hAnsi="Helvetica"/>
                                <w:sz w:val="22"/>
                                <w:szCs w:val="22"/>
                                <w:lang w:val="en-US"/>
                              </w:rPr>
                              <w:tab/>
                              <w:t>Glad Vlad Records</w:t>
                            </w:r>
                          </w:p>
                          <w:p w:rsidR="00A77801" w:rsidRPr="007F7644"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UPC</w:t>
                            </w:r>
                            <w:r w:rsidRPr="00A77801">
                              <w:rPr>
                                <w:rFonts w:ascii="Helvetica" w:hAnsi="Helvetica"/>
                                <w:sz w:val="22"/>
                                <w:szCs w:val="22"/>
                                <w:lang w:val="en-US"/>
                              </w:rPr>
                              <w:tab/>
                            </w:r>
                            <w:r w:rsidRPr="007F7644">
                              <w:rPr>
                                <w:rFonts w:ascii="Helvetica" w:hAnsi="Helvetica"/>
                                <w:sz w:val="22"/>
                                <w:szCs w:val="22"/>
                                <w:lang w:val="en-US"/>
                              </w:rPr>
                              <w:t xml:space="preserve">4062851857369 </w:t>
                            </w:r>
                          </w:p>
                          <w:p w:rsidR="00A77801" w:rsidRPr="007F7644"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ISRC</w:t>
                            </w:r>
                            <w:r w:rsidRPr="00A77801">
                              <w:rPr>
                                <w:rFonts w:ascii="Helvetica" w:hAnsi="Helvetica"/>
                                <w:sz w:val="22"/>
                                <w:szCs w:val="22"/>
                                <w:lang w:val="en-US"/>
                              </w:rPr>
                              <w:tab/>
                            </w:r>
                            <w:r w:rsidRPr="007F7644">
                              <w:rPr>
                                <w:rFonts w:ascii="Helvetica" w:hAnsi="Helvetica"/>
                                <w:sz w:val="22"/>
                                <w:szCs w:val="22"/>
                                <w:lang w:val="en-US"/>
                              </w:rPr>
                              <w:t xml:space="preserve">QZHNA1981089 </w:t>
                            </w:r>
                          </w:p>
                          <w:p w:rsidR="00A77801" w:rsidRPr="00A77801"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Release</w:t>
                            </w:r>
                            <w:r w:rsidRPr="00A77801">
                              <w:rPr>
                                <w:rFonts w:ascii="Helvetica" w:hAnsi="Helvetica"/>
                                <w:sz w:val="22"/>
                                <w:szCs w:val="22"/>
                                <w:lang w:val="en-US"/>
                              </w:rPr>
                              <w:tab/>
                              <w:t>21st February 2020</w:t>
                            </w:r>
                          </w:p>
                          <w:p w:rsidR="00A77801"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Genre</w:t>
                            </w:r>
                            <w:r w:rsidRPr="00A77801">
                              <w:rPr>
                                <w:rFonts w:ascii="Helvetica" w:hAnsi="Helvetica"/>
                                <w:sz w:val="22"/>
                                <w:szCs w:val="22"/>
                                <w:lang w:val="en-US"/>
                              </w:rPr>
                              <w:tab/>
                              <w:t>Pop, Soul</w:t>
                            </w:r>
                          </w:p>
                          <w:p w:rsidR="00A77801"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Sounds like</w:t>
                            </w:r>
                            <w:r w:rsidRPr="00A77801">
                              <w:rPr>
                                <w:rFonts w:ascii="Helvetica" w:hAnsi="Helvetica"/>
                                <w:b/>
                                <w:bCs/>
                                <w:sz w:val="22"/>
                                <w:szCs w:val="22"/>
                                <w:lang w:val="en-US"/>
                              </w:rPr>
                              <w:tab/>
                            </w:r>
                            <w:r>
                              <w:rPr>
                                <w:rFonts w:ascii="Helvetica" w:hAnsi="Helvetica"/>
                                <w:sz w:val="22"/>
                                <w:szCs w:val="22"/>
                                <w:lang w:val="en-US"/>
                              </w:rPr>
                              <w:t>George Michael,</w:t>
                            </w:r>
                            <w:r w:rsidR="00484FA6">
                              <w:rPr>
                                <w:rFonts w:ascii="Helvetica" w:hAnsi="Helvetica"/>
                                <w:sz w:val="22"/>
                                <w:szCs w:val="22"/>
                                <w:lang w:val="en-US"/>
                              </w:rPr>
                              <w:t xml:space="preserve"> </w:t>
                            </w:r>
                            <w:r>
                              <w:rPr>
                                <w:rFonts w:ascii="Helvetica" w:hAnsi="Helvetica"/>
                                <w:sz w:val="22"/>
                                <w:szCs w:val="22"/>
                                <w:lang w:val="en-US"/>
                              </w:rPr>
                              <w:t>Stevie Wonder</w:t>
                            </w:r>
                            <w:r w:rsidR="00484FA6">
                              <w:rPr>
                                <w:rFonts w:ascii="Helvetica" w:hAnsi="Helvetica"/>
                                <w:sz w:val="22"/>
                                <w:szCs w:val="22"/>
                                <w:lang w:val="en-US"/>
                              </w:rPr>
                              <w:t>,</w:t>
                            </w:r>
                          </w:p>
                          <w:p w:rsidR="00484FA6" w:rsidRDefault="00484FA6" w:rsidP="00A77801">
                            <w:pPr>
                              <w:tabs>
                                <w:tab w:val="left" w:pos="1418"/>
                              </w:tabs>
                              <w:spacing w:line="276" w:lineRule="auto"/>
                              <w:rPr>
                                <w:rFonts w:ascii="Helvetica" w:hAnsi="Helvetica"/>
                                <w:sz w:val="22"/>
                                <w:szCs w:val="22"/>
                                <w:lang w:val="en-US"/>
                              </w:rPr>
                            </w:pPr>
                            <w:r>
                              <w:rPr>
                                <w:rFonts w:ascii="Helvetica" w:hAnsi="Helvetica"/>
                                <w:sz w:val="22"/>
                                <w:szCs w:val="22"/>
                                <w:lang w:val="en-US"/>
                              </w:rPr>
                              <w:tab/>
                              <w:t>Jamie Cullum, Earth Wind &amp; Fire</w:t>
                            </w:r>
                          </w:p>
                          <w:p w:rsidR="00A77801" w:rsidRDefault="00A77801" w:rsidP="00A77801">
                            <w:pPr>
                              <w:tabs>
                                <w:tab w:val="left" w:pos="1418"/>
                              </w:tabs>
                              <w:spacing w:line="276" w:lineRule="auto"/>
                              <w:rPr>
                                <w:rFonts w:ascii="Helvetica" w:hAnsi="Helvetica"/>
                                <w:sz w:val="22"/>
                                <w:szCs w:val="22"/>
                                <w:lang w:val="en-US"/>
                              </w:rPr>
                            </w:pPr>
                          </w:p>
                          <w:p w:rsidR="00A77801" w:rsidRDefault="00A77801" w:rsidP="00A77801">
                            <w:pPr>
                              <w:tabs>
                                <w:tab w:val="left" w:pos="1418"/>
                              </w:tabs>
                              <w:spacing w:line="276" w:lineRule="auto"/>
                              <w:rPr>
                                <w:rFonts w:ascii="Helvetica" w:hAnsi="Helvetica"/>
                                <w:sz w:val="22"/>
                                <w:szCs w:val="22"/>
                                <w:lang w:val="en-US"/>
                              </w:rPr>
                            </w:pPr>
                          </w:p>
                          <w:p w:rsidR="00A77801" w:rsidRPr="00A77801" w:rsidRDefault="00A77801" w:rsidP="00A77801">
                            <w:pPr>
                              <w:tabs>
                                <w:tab w:val="left" w:pos="1418"/>
                              </w:tabs>
                              <w:spacing w:line="276" w:lineRule="auto"/>
                              <w:rPr>
                                <w:rFonts w:ascii="Helvetica" w:hAnsi="Helvetica"/>
                                <w:sz w:val="22"/>
                                <w:szCs w:val="22"/>
                                <w:lang w:val="en-US"/>
                              </w:rPr>
                            </w:pPr>
                          </w:p>
                          <w:p w:rsidR="00A77801" w:rsidRPr="00A77801" w:rsidRDefault="00A77801" w:rsidP="00A77801">
                            <w:pPr>
                              <w:tabs>
                                <w:tab w:val="left" w:pos="1276"/>
                              </w:tabs>
                              <w:spacing w:line="276" w:lineRule="auto"/>
                              <w:rPr>
                                <w:rFonts w:ascii="Helvetica" w:hAnsi="Helvetica"/>
                                <w:lang w:val="en-US"/>
                              </w:rPr>
                            </w:pPr>
                          </w:p>
                          <w:p w:rsidR="00A77801" w:rsidRPr="00A77801" w:rsidRDefault="00A77801" w:rsidP="00A77801">
                            <w:pPr>
                              <w:tabs>
                                <w:tab w:val="left" w:pos="1276"/>
                              </w:tabs>
                              <w:spacing w:line="276" w:lineRule="auto"/>
                              <w:rPr>
                                <w:lang w:val="en-US"/>
                              </w:rPr>
                            </w:pPr>
                          </w:p>
                          <w:p w:rsidR="00A77801" w:rsidRPr="00A77801" w:rsidRDefault="00A77801" w:rsidP="00A77801">
                            <w:pPr>
                              <w:spacing w:line="276"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20.7pt;margin-top:58.45pt;width:276.05pt;height:1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" fillcolor="white [3201]" stroked="f" strokeweight=".5pt">
                <v:textbox>
                  <w:txbxContent>
                    <w:p w:rsidR="00A77801" w:rsidRPr="007F7644" w:rsidRDefault="00A77801">
                      <w:pPr>
                        <w:rPr>
                          <w:rFonts w:ascii="Helvetica" w:hAnsi="Helvetica"/>
                          <w:b/>
                          <w:bCs/>
                          <w:sz w:val="32"/>
                          <w:szCs w:val="32"/>
                          <w:lang w:val="en-US"/>
                        </w:rPr>
                      </w:pPr>
                      <w:r w:rsidRPr="007F7644">
                        <w:rPr>
                          <w:rFonts w:ascii="Helvetica" w:hAnsi="Helvetica"/>
                          <w:b/>
                          <w:bCs/>
                          <w:sz w:val="32"/>
                          <w:szCs w:val="32"/>
                          <w:lang w:val="en-US"/>
                        </w:rPr>
                        <w:t>RIVER FLOW</w:t>
                      </w:r>
                    </w:p>
                    <w:p w:rsidR="00A77801" w:rsidRPr="00A77801" w:rsidRDefault="00A77801" w:rsidP="00A77801">
                      <w:pPr>
                        <w:tabs>
                          <w:tab w:val="left" w:pos="1418"/>
                        </w:tabs>
                        <w:spacing w:before="200" w:line="276" w:lineRule="auto"/>
                        <w:rPr>
                          <w:rFonts w:ascii="Helvetica" w:hAnsi="Helvetica"/>
                          <w:sz w:val="22"/>
                          <w:szCs w:val="22"/>
                          <w:lang w:val="en-US"/>
                        </w:rPr>
                      </w:pPr>
                      <w:r w:rsidRPr="00A77801">
                        <w:rPr>
                          <w:rFonts w:ascii="Helvetica" w:hAnsi="Helvetica"/>
                          <w:b/>
                          <w:bCs/>
                          <w:sz w:val="22"/>
                          <w:szCs w:val="22"/>
                          <w:lang w:val="en-US"/>
                        </w:rPr>
                        <w:t>Label</w:t>
                      </w:r>
                      <w:r w:rsidRPr="00A77801">
                        <w:rPr>
                          <w:rFonts w:ascii="Helvetica" w:hAnsi="Helvetica"/>
                          <w:sz w:val="22"/>
                          <w:szCs w:val="22"/>
                          <w:lang w:val="en-US"/>
                        </w:rPr>
                        <w:tab/>
                        <w:t>Glad Vlad Records</w:t>
                      </w:r>
                    </w:p>
                    <w:p w:rsidR="00A77801" w:rsidRPr="007F7644"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UPC</w:t>
                      </w:r>
                      <w:r w:rsidRPr="00A77801">
                        <w:rPr>
                          <w:rFonts w:ascii="Helvetica" w:hAnsi="Helvetica"/>
                          <w:sz w:val="22"/>
                          <w:szCs w:val="22"/>
                          <w:lang w:val="en-US"/>
                        </w:rPr>
                        <w:tab/>
                      </w:r>
                      <w:r w:rsidRPr="007F7644">
                        <w:rPr>
                          <w:rFonts w:ascii="Helvetica" w:hAnsi="Helvetica"/>
                          <w:sz w:val="22"/>
                          <w:szCs w:val="22"/>
                          <w:lang w:val="en-US"/>
                        </w:rPr>
                        <w:t xml:space="preserve">4062851857369 </w:t>
                      </w:r>
                    </w:p>
                    <w:p w:rsidR="00A77801" w:rsidRPr="007F7644"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ISRC</w:t>
                      </w:r>
                      <w:r w:rsidRPr="00A77801">
                        <w:rPr>
                          <w:rFonts w:ascii="Helvetica" w:hAnsi="Helvetica"/>
                          <w:sz w:val="22"/>
                          <w:szCs w:val="22"/>
                          <w:lang w:val="en-US"/>
                        </w:rPr>
                        <w:tab/>
                      </w:r>
                      <w:r w:rsidRPr="007F7644">
                        <w:rPr>
                          <w:rFonts w:ascii="Helvetica" w:hAnsi="Helvetica"/>
                          <w:sz w:val="22"/>
                          <w:szCs w:val="22"/>
                          <w:lang w:val="en-US"/>
                        </w:rPr>
                        <w:t xml:space="preserve">QZHNA1981089 </w:t>
                      </w:r>
                    </w:p>
                    <w:p w:rsidR="00A77801" w:rsidRPr="00A77801"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Release</w:t>
                      </w:r>
                      <w:r w:rsidRPr="00A77801">
                        <w:rPr>
                          <w:rFonts w:ascii="Helvetica" w:hAnsi="Helvetica"/>
                          <w:sz w:val="22"/>
                          <w:szCs w:val="22"/>
                          <w:lang w:val="en-US"/>
                        </w:rPr>
                        <w:tab/>
                        <w:t>21st February 2020</w:t>
                      </w:r>
                    </w:p>
                    <w:p w:rsidR="00A77801"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Genre</w:t>
                      </w:r>
                      <w:r w:rsidRPr="00A77801">
                        <w:rPr>
                          <w:rFonts w:ascii="Helvetica" w:hAnsi="Helvetica"/>
                          <w:sz w:val="22"/>
                          <w:szCs w:val="22"/>
                          <w:lang w:val="en-US"/>
                        </w:rPr>
                        <w:tab/>
                        <w:t>Pop, Soul</w:t>
                      </w:r>
                    </w:p>
                    <w:p w:rsidR="00A77801" w:rsidRDefault="00A77801" w:rsidP="00A77801">
                      <w:pPr>
                        <w:tabs>
                          <w:tab w:val="left" w:pos="1418"/>
                        </w:tabs>
                        <w:spacing w:line="276" w:lineRule="auto"/>
                        <w:rPr>
                          <w:rFonts w:ascii="Helvetica" w:hAnsi="Helvetica"/>
                          <w:sz w:val="22"/>
                          <w:szCs w:val="22"/>
                          <w:lang w:val="en-US"/>
                        </w:rPr>
                      </w:pPr>
                      <w:r w:rsidRPr="00A77801">
                        <w:rPr>
                          <w:rFonts w:ascii="Helvetica" w:hAnsi="Helvetica"/>
                          <w:b/>
                          <w:bCs/>
                          <w:sz w:val="22"/>
                          <w:szCs w:val="22"/>
                          <w:lang w:val="en-US"/>
                        </w:rPr>
                        <w:t>Sounds like</w:t>
                      </w:r>
                      <w:r w:rsidRPr="00A77801">
                        <w:rPr>
                          <w:rFonts w:ascii="Helvetica" w:hAnsi="Helvetica"/>
                          <w:b/>
                          <w:bCs/>
                          <w:sz w:val="22"/>
                          <w:szCs w:val="22"/>
                          <w:lang w:val="en-US"/>
                        </w:rPr>
                        <w:tab/>
                      </w:r>
                      <w:r>
                        <w:rPr>
                          <w:rFonts w:ascii="Helvetica" w:hAnsi="Helvetica"/>
                          <w:sz w:val="22"/>
                          <w:szCs w:val="22"/>
                          <w:lang w:val="en-US"/>
                        </w:rPr>
                        <w:t>George Michael,</w:t>
                      </w:r>
                      <w:r w:rsidR="00484FA6">
                        <w:rPr>
                          <w:rFonts w:ascii="Helvetica" w:hAnsi="Helvetica"/>
                          <w:sz w:val="22"/>
                          <w:szCs w:val="22"/>
                          <w:lang w:val="en-US"/>
                        </w:rPr>
                        <w:t xml:space="preserve"> </w:t>
                      </w:r>
                      <w:r>
                        <w:rPr>
                          <w:rFonts w:ascii="Helvetica" w:hAnsi="Helvetica"/>
                          <w:sz w:val="22"/>
                          <w:szCs w:val="22"/>
                          <w:lang w:val="en-US"/>
                        </w:rPr>
                        <w:t>Stevie Wonder</w:t>
                      </w:r>
                      <w:r w:rsidR="00484FA6">
                        <w:rPr>
                          <w:rFonts w:ascii="Helvetica" w:hAnsi="Helvetica"/>
                          <w:sz w:val="22"/>
                          <w:szCs w:val="22"/>
                          <w:lang w:val="en-US"/>
                        </w:rPr>
                        <w:t>,</w:t>
                      </w:r>
                    </w:p>
                    <w:p w:rsidR="00484FA6" w:rsidRDefault="00484FA6" w:rsidP="00A77801">
                      <w:pPr>
                        <w:tabs>
                          <w:tab w:val="left" w:pos="1418"/>
                        </w:tabs>
                        <w:spacing w:line="276" w:lineRule="auto"/>
                        <w:rPr>
                          <w:rFonts w:ascii="Helvetica" w:hAnsi="Helvetica"/>
                          <w:sz w:val="22"/>
                          <w:szCs w:val="22"/>
                          <w:lang w:val="en-US"/>
                        </w:rPr>
                      </w:pPr>
                      <w:r>
                        <w:rPr>
                          <w:rFonts w:ascii="Helvetica" w:hAnsi="Helvetica"/>
                          <w:sz w:val="22"/>
                          <w:szCs w:val="22"/>
                          <w:lang w:val="en-US"/>
                        </w:rPr>
                        <w:tab/>
                        <w:t>Jamie Cullum, Earth Wind &amp; Fire</w:t>
                      </w:r>
                    </w:p>
                    <w:p w:rsidR="00A77801" w:rsidRDefault="00A77801" w:rsidP="00A77801">
                      <w:pPr>
                        <w:tabs>
                          <w:tab w:val="left" w:pos="1418"/>
                        </w:tabs>
                        <w:spacing w:line="276" w:lineRule="auto"/>
                        <w:rPr>
                          <w:rFonts w:ascii="Helvetica" w:hAnsi="Helvetica"/>
                          <w:sz w:val="22"/>
                          <w:szCs w:val="22"/>
                          <w:lang w:val="en-US"/>
                        </w:rPr>
                      </w:pPr>
                    </w:p>
                    <w:p w:rsidR="00A77801" w:rsidRDefault="00A77801" w:rsidP="00A77801">
                      <w:pPr>
                        <w:tabs>
                          <w:tab w:val="left" w:pos="1418"/>
                        </w:tabs>
                        <w:spacing w:line="276" w:lineRule="auto"/>
                        <w:rPr>
                          <w:rFonts w:ascii="Helvetica" w:hAnsi="Helvetica"/>
                          <w:sz w:val="22"/>
                          <w:szCs w:val="22"/>
                          <w:lang w:val="en-US"/>
                        </w:rPr>
                      </w:pPr>
                    </w:p>
                    <w:p w:rsidR="00A77801" w:rsidRPr="00A77801" w:rsidRDefault="00A77801" w:rsidP="00A77801">
                      <w:pPr>
                        <w:tabs>
                          <w:tab w:val="left" w:pos="1418"/>
                        </w:tabs>
                        <w:spacing w:line="276" w:lineRule="auto"/>
                        <w:rPr>
                          <w:rFonts w:ascii="Helvetica" w:hAnsi="Helvetica"/>
                          <w:sz w:val="22"/>
                          <w:szCs w:val="22"/>
                          <w:lang w:val="en-US"/>
                        </w:rPr>
                      </w:pPr>
                    </w:p>
                    <w:p w:rsidR="00A77801" w:rsidRPr="00A77801" w:rsidRDefault="00A77801" w:rsidP="00A77801">
                      <w:pPr>
                        <w:tabs>
                          <w:tab w:val="left" w:pos="1276"/>
                        </w:tabs>
                        <w:spacing w:line="276" w:lineRule="auto"/>
                        <w:rPr>
                          <w:rFonts w:ascii="Helvetica" w:hAnsi="Helvetica"/>
                          <w:lang w:val="en-US"/>
                        </w:rPr>
                      </w:pPr>
                    </w:p>
                    <w:p w:rsidR="00A77801" w:rsidRPr="00A77801" w:rsidRDefault="00A77801" w:rsidP="00A77801">
                      <w:pPr>
                        <w:tabs>
                          <w:tab w:val="left" w:pos="1276"/>
                        </w:tabs>
                        <w:spacing w:line="276" w:lineRule="auto"/>
                        <w:rPr>
                          <w:lang w:val="en-US"/>
                        </w:rPr>
                      </w:pPr>
                    </w:p>
                    <w:p w:rsidR="00A77801" w:rsidRPr="00A77801" w:rsidRDefault="00A77801" w:rsidP="00A77801">
                      <w:pPr>
                        <w:spacing w:line="276" w:lineRule="auto"/>
                        <w:rPr>
                          <w:lang w:val="en-US"/>
                        </w:rPr>
                      </w:pPr>
                    </w:p>
                  </w:txbxContent>
                </v:textbox>
                <w10:wrap type="through"/>
              </v:shape>
            </w:pict>
          </mc:Fallback>
        </mc:AlternateContent>
      </w:r>
      <w:r>
        <w:rPr>
          <w:noProof/>
        </w:rPr>
        <w:drawing>
          <wp:inline distT="0" distB="0" distL="0" distR="0">
            <wp:extent cx="2584450" cy="2584450"/>
            <wp:effectExtent l="0" t="0" r="6350" b="6350"/>
            <wp:docPr id="1" name="Grafik 1" descr="Ein Bild, das draußen, Himmel, Baum, Wass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DA.River Flow.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0394" cy="2650394"/>
                    </a:xfrm>
                    <a:prstGeom prst="rect">
                      <a:avLst/>
                    </a:prstGeom>
                  </pic:spPr>
                </pic:pic>
              </a:graphicData>
            </a:graphic>
          </wp:inline>
        </w:drawing>
      </w:r>
    </w:p>
    <w:p w:rsidR="00A77801" w:rsidRPr="0044763E" w:rsidRDefault="00A77801">
      <w:pPr>
        <w:rPr>
          <w:sz w:val="22"/>
          <w:szCs w:val="22"/>
        </w:rPr>
      </w:pPr>
    </w:p>
    <w:p w:rsidR="0044763E" w:rsidRPr="0044763E" w:rsidRDefault="0044763E">
      <w:pPr>
        <w:rPr>
          <w:sz w:val="22"/>
          <w:szCs w:val="22"/>
        </w:rPr>
      </w:pPr>
    </w:p>
    <w:p w:rsidR="00A77801" w:rsidRPr="00A77801" w:rsidRDefault="00A77801" w:rsidP="0044763E">
      <w:pPr>
        <w:rPr>
          <w:rFonts w:ascii="Helvetica" w:hAnsi="Helvetica"/>
          <w:b/>
          <w:bCs/>
          <w:sz w:val="32"/>
          <w:szCs w:val="32"/>
          <w:lang w:val="en-US"/>
        </w:rPr>
      </w:pPr>
      <w:r w:rsidRPr="00A77801">
        <w:rPr>
          <w:rFonts w:ascii="Helvetica" w:hAnsi="Helvetica"/>
          <w:b/>
          <w:bCs/>
          <w:sz w:val="32"/>
          <w:szCs w:val="32"/>
          <w:lang w:val="en-US"/>
        </w:rPr>
        <w:t>BIOGRAPHY</w:t>
      </w:r>
    </w:p>
    <w:p w:rsidR="00A77801" w:rsidRDefault="00A77801" w:rsidP="0044763E">
      <w:pPr>
        <w:jc w:val="both"/>
        <w:rPr>
          <w:rFonts w:ascii="Helvetica" w:hAnsi="Helvetica"/>
          <w:sz w:val="22"/>
          <w:szCs w:val="22"/>
          <w:lang w:val="en-US"/>
        </w:rPr>
      </w:pPr>
    </w:p>
    <w:p w:rsidR="00A77801" w:rsidRPr="00A77801" w:rsidRDefault="00A77801" w:rsidP="0044763E">
      <w:pPr>
        <w:spacing w:line="276" w:lineRule="auto"/>
        <w:jc w:val="both"/>
        <w:rPr>
          <w:rFonts w:ascii="Helvetica" w:hAnsi="Helvetica"/>
          <w:sz w:val="22"/>
          <w:szCs w:val="22"/>
          <w:lang w:val="en-US"/>
        </w:rPr>
      </w:pPr>
      <w:r w:rsidRPr="00A77801">
        <w:rPr>
          <w:rFonts w:ascii="Helvetica" w:hAnsi="Helvetica"/>
          <w:sz w:val="22"/>
          <w:szCs w:val="22"/>
          <w:lang w:val="en-US"/>
        </w:rPr>
        <w:t xml:space="preserve">Many dreams came true when soul singer VLADA recorded his debut album </w:t>
      </w:r>
      <w:r w:rsidRPr="00A77801">
        <w:rPr>
          <w:rFonts w:ascii="Helvetica" w:hAnsi="Helvetica"/>
          <w:i/>
          <w:iCs/>
          <w:sz w:val="22"/>
          <w:szCs w:val="22"/>
          <w:lang w:val="en-US"/>
        </w:rPr>
        <w:t>All About You</w:t>
      </w:r>
      <w:r w:rsidRPr="00A77801">
        <w:rPr>
          <w:rFonts w:ascii="Helvetica" w:hAnsi="Helvetica"/>
          <w:sz w:val="22"/>
          <w:szCs w:val="22"/>
          <w:lang w:val="en-US"/>
        </w:rPr>
        <w:t xml:space="preserve"> with some of his biggest heroes, such as ten-time Grammy Award winning Take 6 as well as world-class musicians Abraham </w:t>
      </w:r>
      <w:proofErr w:type="spellStart"/>
      <w:r w:rsidRPr="00A77801">
        <w:rPr>
          <w:rFonts w:ascii="Helvetica" w:hAnsi="Helvetica"/>
          <w:sz w:val="22"/>
          <w:szCs w:val="22"/>
          <w:lang w:val="en-US"/>
        </w:rPr>
        <w:t>Laboriel</w:t>
      </w:r>
      <w:proofErr w:type="spellEnd"/>
      <w:r w:rsidRPr="00A77801">
        <w:rPr>
          <w:rFonts w:ascii="Helvetica" w:hAnsi="Helvetica"/>
          <w:sz w:val="22"/>
          <w:szCs w:val="22"/>
          <w:lang w:val="en-US"/>
        </w:rPr>
        <w:t xml:space="preserve">, Paul Jackson Jr., Vinnie </w:t>
      </w:r>
      <w:proofErr w:type="spellStart"/>
      <w:r w:rsidRPr="00A77801">
        <w:rPr>
          <w:rFonts w:ascii="Helvetica" w:hAnsi="Helvetica"/>
          <w:sz w:val="22"/>
          <w:szCs w:val="22"/>
          <w:lang w:val="en-US"/>
        </w:rPr>
        <w:t>Colaiuta</w:t>
      </w:r>
      <w:proofErr w:type="spellEnd"/>
      <w:r w:rsidRPr="00A77801">
        <w:rPr>
          <w:rFonts w:ascii="Helvetica" w:hAnsi="Helvetica"/>
          <w:sz w:val="22"/>
          <w:szCs w:val="22"/>
          <w:lang w:val="en-US"/>
        </w:rPr>
        <w:t xml:space="preserve">, and Kirk </w:t>
      </w:r>
      <w:proofErr w:type="spellStart"/>
      <w:r w:rsidRPr="00A77801">
        <w:rPr>
          <w:rFonts w:ascii="Helvetica" w:hAnsi="Helvetica"/>
          <w:sz w:val="22"/>
          <w:szCs w:val="22"/>
          <w:lang w:val="en-US"/>
        </w:rPr>
        <w:t>Whalum</w:t>
      </w:r>
      <w:proofErr w:type="spellEnd"/>
      <w:r w:rsidRPr="00A77801">
        <w:rPr>
          <w:rFonts w:ascii="Helvetica" w:hAnsi="Helvetica"/>
          <w:sz w:val="22"/>
          <w:szCs w:val="22"/>
          <w:lang w:val="en-US"/>
        </w:rPr>
        <w:t xml:space="preserve">. But let’s go back a few decades: Raised in Switzerland to a Serbian family, VLADA was fascinated with all things groove from an early age. Soulful black sounds from the likes of Stevie Wonder, James Brown, Aretha Franklin, and Nat King Cole made him move inside and out. They made him sing, too, and so VLADA got seriously involved with the contemporary gospel music scene. He started writing his own songs as well, which by God’s grace led to the aforementioned and acclaimed debut album </w:t>
      </w:r>
      <w:r w:rsidRPr="00A77801">
        <w:rPr>
          <w:rFonts w:ascii="Helvetica" w:hAnsi="Helvetica"/>
          <w:i/>
          <w:iCs/>
          <w:sz w:val="22"/>
          <w:szCs w:val="22"/>
          <w:lang w:val="en-US"/>
        </w:rPr>
        <w:t>All About You</w:t>
      </w:r>
      <w:r w:rsidRPr="00A77801">
        <w:rPr>
          <w:rFonts w:ascii="Helvetica" w:hAnsi="Helvetica"/>
          <w:sz w:val="22"/>
          <w:szCs w:val="22"/>
          <w:lang w:val="en-US"/>
        </w:rPr>
        <w:t xml:space="preserve"> in 2010, a powerful and unique blend of soul, funk, gospel and pop featuring an all-star cast that surpassed VLADA’s wildest dreams</w:t>
      </w:r>
      <w:r w:rsidR="007F7644">
        <w:rPr>
          <w:rFonts w:ascii="Helvetica" w:hAnsi="Helvetica"/>
          <w:sz w:val="22"/>
          <w:szCs w:val="22"/>
          <w:lang w:val="en-US"/>
        </w:rPr>
        <w:t xml:space="preserve"> and that got him </w:t>
      </w:r>
      <w:r w:rsidR="00C66A95">
        <w:rPr>
          <w:rFonts w:ascii="Helvetica" w:hAnsi="Helvetica"/>
          <w:sz w:val="22"/>
          <w:szCs w:val="22"/>
          <w:lang w:val="en-US"/>
        </w:rPr>
        <w:t xml:space="preserve">radio airplay and TV appearances in the USA and in Europe.  </w:t>
      </w:r>
    </w:p>
    <w:p w:rsidR="00A77801" w:rsidRDefault="00A77801" w:rsidP="0044763E">
      <w:pPr>
        <w:spacing w:line="276" w:lineRule="auto"/>
        <w:jc w:val="both"/>
        <w:rPr>
          <w:rFonts w:ascii="Helvetica" w:hAnsi="Helvetica"/>
          <w:sz w:val="22"/>
          <w:szCs w:val="22"/>
          <w:lang w:val="en-US"/>
        </w:rPr>
      </w:pPr>
      <w:r w:rsidRPr="00A77801">
        <w:rPr>
          <w:rFonts w:ascii="Helvetica" w:hAnsi="Helvetica"/>
          <w:sz w:val="22"/>
          <w:szCs w:val="22"/>
          <w:lang w:val="en-US"/>
        </w:rPr>
        <w:t xml:space="preserve">After living in New York </w:t>
      </w:r>
      <w:r w:rsidR="00C66A95">
        <w:rPr>
          <w:rFonts w:ascii="Helvetica" w:hAnsi="Helvetica"/>
          <w:sz w:val="22"/>
          <w:szCs w:val="22"/>
          <w:lang w:val="en-US"/>
        </w:rPr>
        <w:t xml:space="preserve">City </w:t>
      </w:r>
      <w:r w:rsidRPr="00A77801">
        <w:rPr>
          <w:rFonts w:ascii="Helvetica" w:hAnsi="Helvetica"/>
          <w:sz w:val="22"/>
          <w:szCs w:val="22"/>
          <w:lang w:val="en-US"/>
        </w:rPr>
        <w:t>and Nashville</w:t>
      </w:r>
      <w:r w:rsidR="00C66A95">
        <w:rPr>
          <w:rFonts w:ascii="Helvetica" w:hAnsi="Helvetica"/>
          <w:sz w:val="22"/>
          <w:szCs w:val="22"/>
          <w:lang w:val="en-US"/>
        </w:rPr>
        <w:t xml:space="preserve"> for five years </w:t>
      </w:r>
      <w:r w:rsidRPr="00A77801">
        <w:rPr>
          <w:rFonts w:ascii="Helvetica" w:hAnsi="Helvetica"/>
          <w:sz w:val="22"/>
          <w:szCs w:val="22"/>
          <w:lang w:val="en-US"/>
        </w:rPr>
        <w:t xml:space="preserve">and giving over 100 concerts in the US and Canada, VLADA moved back to Switzerland in 2012 to get married to the love of his life and has since become a proud father of two sons. VLADA had been writing new material with his old friend and pianist Andreas </w:t>
      </w:r>
      <w:proofErr w:type="spellStart"/>
      <w:r w:rsidRPr="00A77801">
        <w:rPr>
          <w:rFonts w:ascii="Helvetica" w:hAnsi="Helvetica"/>
          <w:sz w:val="22"/>
          <w:szCs w:val="22"/>
          <w:lang w:val="en-US"/>
        </w:rPr>
        <w:t>Hausammann</w:t>
      </w:r>
      <w:proofErr w:type="spellEnd"/>
      <w:r w:rsidRPr="00A77801">
        <w:rPr>
          <w:rFonts w:ascii="Helvetica" w:hAnsi="Helvetica"/>
          <w:sz w:val="22"/>
          <w:szCs w:val="22"/>
          <w:lang w:val="en-US"/>
        </w:rPr>
        <w:t xml:space="preserve"> for some years when the two of them decided in 2019 that it was </w:t>
      </w:r>
      <w:r w:rsidR="00C66A95">
        <w:rPr>
          <w:rFonts w:ascii="Helvetica" w:hAnsi="Helvetica"/>
          <w:sz w:val="22"/>
          <w:szCs w:val="22"/>
          <w:lang w:val="en-US"/>
        </w:rPr>
        <w:t xml:space="preserve">finally </w:t>
      </w:r>
      <w:r w:rsidRPr="00A77801">
        <w:rPr>
          <w:rFonts w:ascii="Helvetica" w:hAnsi="Helvetica"/>
          <w:sz w:val="22"/>
          <w:szCs w:val="22"/>
          <w:lang w:val="en-US"/>
        </w:rPr>
        <w:t xml:space="preserve">time to record a selection of new songs. With renowned German bass player Marc </w:t>
      </w:r>
      <w:proofErr w:type="spellStart"/>
      <w:r w:rsidRPr="00A77801">
        <w:rPr>
          <w:rFonts w:ascii="Helvetica" w:hAnsi="Helvetica"/>
          <w:sz w:val="22"/>
          <w:szCs w:val="22"/>
          <w:lang w:val="en-US"/>
        </w:rPr>
        <w:t>Ebermann</w:t>
      </w:r>
      <w:proofErr w:type="spellEnd"/>
      <w:r w:rsidRPr="00A77801">
        <w:rPr>
          <w:rFonts w:ascii="Helvetica" w:hAnsi="Helvetica"/>
          <w:sz w:val="22"/>
          <w:szCs w:val="22"/>
          <w:lang w:val="en-US"/>
        </w:rPr>
        <w:t xml:space="preserve"> and drummer Matthias </w:t>
      </w:r>
      <w:proofErr w:type="spellStart"/>
      <w:r w:rsidRPr="00A77801">
        <w:rPr>
          <w:rFonts w:ascii="Helvetica" w:hAnsi="Helvetica"/>
          <w:sz w:val="22"/>
          <w:szCs w:val="22"/>
          <w:lang w:val="en-US"/>
        </w:rPr>
        <w:t>Meusel</w:t>
      </w:r>
      <w:proofErr w:type="spellEnd"/>
      <w:r w:rsidRPr="00A77801">
        <w:rPr>
          <w:rFonts w:ascii="Helvetica" w:hAnsi="Helvetica"/>
          <w:sz w:val="22"/>
          <w:szCs w:val="22"/>
          <w:lang w:val="en-US"/>
        </w:rPr>
        <w:t xml:space="preserve"> to complete the band, VLADA recorded his new EP </w:t>
      </w:r>
      <w:r w:rsidRPr="00A77801">
        <w:rPr>
          <w:rFonts w:ascii="Helvetica" w:hAnsi="Helvetica"/>
          <w:i/>
          <w:iCs/>
          <w:sz w:val="22"/>
          <w:szCs w:val="22"/>
          <w:lang w:val="en-US"/>
        </w:rPr>
        <w:t>River Flow</w:t>
      </w:r>
      <w:r w:rsidRPr="00A77801">
        <w:rPr>
          <w:rFonts w:ascii="Helvetica" w:hAnsi="Helvetica"/>
          <w:sz w:val="22"/>
          <w:szCs w:val="22"/>
          <w:lang w:val="en-US"/>
        </w:rPr>
        <w:t xml:space="preserve"> (2020) in an old-school live setting that organically compliments his songwriting and singing approach. </w:t>
      </w:r>
      <w:r w:rsidR="00C66A95">
        <w:rPr>
          <w:rFonts w:ascii="Helvetica" w:hAnsi="Helvetica"/>
          <w:sz w:val="22"/>
          <w:szCs w:val="22"/>
          <w:lang w:val="en-US"/>
        </w:rPr>
        <w:t xml:space="preserve">VLADA wrote the </w:t>
      </w:r>
      <w:r>
        <w:rPr>
          <w:rFonts w:ascii="Helvetica" w:hAnsi="Helvetica"/>
          <w:sz w:val="22"/>
          <w:szCs w:val="22"/>
          <w:lang w:val="en-US"/>
        </w:rPr>
        <w:t xml:space="preserve">title track </w:t>
      </w:r>
      <w:r w:rsidR="00C66A95">
        <w:rPr>
          <w:rFonts w:ascii="Helvetica" w:hAnsi="Helvetica"/>
          <w:sz w:val="22"/>
          <w:szCs w:val="22"/>
          <w:lang w:val="en-US"/>
        </w:rPr>
        <w:t>after various couples around him separated or got a divorce</w:t>
      </w:r>
      <w:r w:rsidR="00B724D3">
        <w:rPr>
          <w:rFonts w:ascii="Helvetica" w:hAnsi="Helvetica"/>
          <w:sz w:val="22"/>
          <w:szCs w:val="22"/>
          <w:lang w:val="en-US"/>
        </w:rPr>
        <w:t xml:space="preserve">. </w:t>
      </w:r>
      <w:r w:rsidRPr="00A77801">
        <w:rPr>
          <w:rFonts w:ascii="Helvetica" w:hAnsi="Helvetica"/>
          <w:i/>
          <w:iCs/>
          <w:sz w:val="22"/>
          <w:szCs w:val="22"/>
          <w:lang w:val="en-US"/>
        </w:rPr>
        <w:t>River Flow</w:t>
      </w:r>
      <w:r>
        <w:rPr>
          <w:rFonts w:ascii="Helvetica" w:hAnsi="Helvetica"/>
          <w:sz w:val="22"/>
          <w:szCs w:val="22"/>
          <w:lang w:val="en-US"/>
        </w:rPr>
        <w:t xml:space="preserve"> talks about heartbreak</w:t>
      </w:r>
      <w:r w:rsidR="00C66A95">
        <w:rPr>
          <w:rFonts w:ascii="Helvetica" w:hAnsi="Helvetica"/>
          <w:sz w:val="22"/>
          <w:szCs w:val="22"/>
          <w:lang w:val="en-US"/>
        </w:rPr>
        <w:t>, loss</w:t>
      </w:r>
      <w:r>
        <w:rPr>
          <w:rFonts w:ascii="Helvetica" w:hAnsi="Helvetica"/>
          <w:sz w:val="22"/>
          <w:szCs w:val="22"/>
          <w:lang w:val="en-US"/>
        </w:rPr>
        <w:t xml:space="preserve"> and </w:t>
      </w:r>
      <w:r w:rsidR="00C66A95">
        <w:rPr>
          <w:rFonts w:ascii="Helvetica" w:hAnsi="Helvetica"/>
          <w:sz w:val="22"/>
          <w:szCs w:val="22"/>
          <w:lang w:val="en-US"/>
        </w:rPr>
        <w:t>letting go</w:t>
      </w:r>
      <w:r>
        <w:rPr>
          <w:rFonts w:ascii="Helvetica" w:hAnsi="Helvetica"/>
          <w:sz w:val="22"/>
          <w:szCs w:val="22"/>
          <w:lang w:val="en-US"/>
        </w:rPr>
        <w:t xml:space="preserve">, but at the same time </w:t>
      </w:r>
      <w:r w:rsidR="00C66A95">
        <w:rPr>
          <w:rFonts w:ascii="Helvetica" w:hAnsi="Helvetica"/>
          <w:sz w:val="22"/>
          <w:szCs w:val="22"/>
          <w:lang w:val="en-US"/>
        </w:rPr>
        <w:t xml:space="preserve">it </w:t>
      </w:r>
      <w:r>
        <w:rPr>
          <w:rFonts w:ascii="Helvetica" w:hAnsi="Helvetica"/>
          <w:sz w:val="22"/>
          <w:szCs w:val="22"/>
          <w:lang w:val="en-US"/>
        </w:rPr>
        <w:t xml:space="preserve">offers hope for healing and new love. </w:t>
      </w:r>
    </w:p>
    <w:p w:rsidR="00A77801" w:rsidRDefault="00A77801" w:rsidP="0044763E">
      <w:pPr>
        <w:spacing w:line="276" w:lineRule="auto"/>
        <w:jc w:val="both"/>
        <w:rPr>
          <w:rFonts w:ascii="Helvetica" w:hAnsi="Helvetica"/>
          <w:lang w:val="en-US"/>
        </w:rPr>
      </w:pPr>
    </w:p>
    <w:p w:rsidR="0044763E" w:rsidRDefault="0044763E" w:rsidP="0044763E">
      <w:pPr>
        <w:tabs>
          <w:tab w:val="left" w:pos="1560"/>
        </w:tabs>
        <w:spacing w:line="276" w:lineRule="auto"/>
        <w:jc w:val="both"/>
        <w:rPr>
          <w:rFonts w:ascii="Helvetica" w:hAnsi="Helvetica"/>
          <w:b/>
          <w:bCs/>
          <w:sz w:val="22"/>
          <w:szCs w:val="22"/>
          <w:lang w:val="en-US"/>
        </w:rPr>
      </w:pPr>
      <w:r>
        <w:rPr>
          <w:rFonts w:ascii="Helvetica" w:hAnsi="Helvetica"/>
          <w:b/>
          <w:bCs/>
          <w:sz w:val="22"/>
          <w:szCs w:val="22"/>
          <w:lang w:val="en-US"/>
        </w:rPr>
        <w:t>River Flow</w:t>
      </w:r>
      <w:r>
        <w:rPr>
          <w:rFonts w:ascii="Helvetica" w:hAnsi="Helvetica"/>
          <w:b/>
          <w:bCs/>
          <w:sz w:val="22"/>
          <w:szCs w:val="22"/>
          <w:lang w:val="en-US"/>
        </w:rPr>
        <w:tab/>
      </w:r>
      <w:r w:rsidRPr="0044763E">
        <w:rPr>
          <w:rFonts w:ascii="Helvetica" w:hAnsi="Helvetica"/>
          <w:sz w:val="22"/>
          <w:szCs w:val="22"/>
          <w:lang w:val="en-US"/>
        </w:rPr>
        <w:t>www.vlada.ffm.to/riverflow</w:t>
      </w:r>
    </w:p>
    <w:p w:rsidR="0044763E" w:rsidRPr="0044763E" w:rsidRDefault="0044763E" w:rsidP="0044763E">
      <w:pPr>
        <w:tabs>
          <w:tab w:val="left" w:pos="1560"/>
        </w:tabs>
        <w:spacing w:line="276" w:lineRule="auto"/>
        <w:jc w:val="both"/>
        <w:rPr>
          <w:rFonts w:ascii="Helvetica" w:hAnsi="Helvetica"/>
          <w:sz w:val="22"/>
          <w:szCs w:val="22"/>
          <w:lang w:val="en-US"/>
        </w:rPr>
      </w:pPr>
      <w:r w:rsidRPr="0044763E">
        <w:rPr>
          <w:rFonts w:ascii="Helvetica" w:hAnsi="Helvetica"/>
          <w:b/>
          <w:bCs/>
          <w:sz w:val="22"/>
          <w:szCs w:val="22"/>
          <w:lang w:val="en-US"/>
        </w:rPr>
        <w:t>Website</w:t>
      </w:r>
      <w:r>
        <w:rPr>
          <w:rFonts w:ascii="Helvetica" w:hAnsi="Helvetica"/>
          <w:sz w:val="22"/>
          <w:szCs w:val="22"/>
          <w:lang w:val="en-US"/>
        </w:rPr>
        <w:tab/>
      </w:r>
      <w:r w:rsidRPr="0044763E">
        <w:rPr>
          <w:rFonts w:ascii="Helvetica" w:hAnsi="Helvetica"/>
          <w:sz w:val="22"/>
          <w:szCs w:val="22"/>
          <w:lang w:val="en-US"/>
        </w:rPr>
        <w:t>www.vladamusic.com</w:t>
      </w:r>
    </w:p>
    <w:p w:rsidR="0044763E" w:rsidRPr="0044763E" w:rsidRDefault="0044763E" w:rsidP="0044763E">
      <w:pPr>
        <w:tabs>
          <w:tab w:val="left" w:pos="1560"/>
        </w:tabs>
        <w:spacing w:line="276" w:lineRule="auto"/>
        <w:jc w:val="both"/>
        <w:rPr>
          <w:rFonts w:ascii="Helvetica" w:hAnsi="Helvetica"/>
          <w:sz w:val="22"/>
          <w:szCs w:val="22"/>
          <w:lang w:val="en-US"/>
        </w:rPr>
      </w:pPr>
      <w:r w:rsidRPr="0044763E">
        <w:rPr>
          <w:rFonts w:ascii="Helvetica" w:hAnsi="Helvetica"/>
          <w:b/>
          <w:bCs/>
          <w:sz w:val="22"/>
          <w:szCs w:val="22"/>
          <w:lang w:val="en-US"/>
        </w:rPr>
        <w:t>Facebook</w:t>
      </w:r>
      <w:r>
        <w:rPr>
          <w:rFonts w:ascii="Helvetica" w:hAnsi="Helvetica"/>
          <w:sz w:val="22"/>
          <w:szCs w:val="22"/>
          <w:lang w:val="en-US"/>
        </w:rPr>
        <w:tab/>
      </w:r>
      <w:r w:rsidRPr="0044763E">
        <w:rPr>
          <w:rFonts w:ascii="Helvetica" w:hAnsi="Helvetica"/>
          <w:sz w:val="22"/>
          <w:szCs w:val="22"/>
          <w:lang w:val="en-US"/>
        </w:rPr>
        <w:t>www.facebook.com/vladaofficial</w:t>
      </w:r>
    </w:p>
    <w:p w:rsidR="0044763E" w:rsidRPr="0044763E" w:rsidRDefault="0044763E" w:rsidP="0044763E">
      <w:pPr>
        <w:tabs>
          <w:tab w:val="left" w:pos="1560"/>
        </w:tabs>
        <w:spacing w:line="276" w:lineRule="auto"/>
        <w:jc w:val="both"/>
        <w:rPr>
          <w:rFonts w:ascii="Helvetica" w:hAnsi="Helvetica"/>
          <w:sz w:val="22"/>
          <w:szCs w:val="22"/>
          <w:lang w:val="en-US"/>
        </w:rPr>
      </w:pPr>
      <w:r w:rsidRPr="0044763E">
        <w:rPr>
          <w:rFonts w:ascii="Helvetica" w:hAnsi="Helvetica"/>
          <w:b/>
          <w:bCs/>
          <w:sz w:val="22"/>
          <w:szCs w:val="22"/>
          <w:lang w:val="en-US"/>
        </w:rPr>
        <w:t>Instagram</w:t>
      </w:r>
      <w:r>
        <w:rPr>
          <w:rFonts w:ascii="Helvetica" w:hAnsi="Helvetica"/>
          <w:sz w:val="22"/>
          <w:szCs w:val="22"/>
          <w:lang w:val="en-US"/>
        </w:rPr>
        <w:tab/>
      </w:r>
      <w:r w:rsidRPr="0044763E">
        <w:rPr>
          <w:rFonts w:ascii="Helvetica" w:hAnsi="Helvetica"/>
          <w:sz w:val="22"/>
          <w:szCs w:val="22"/>
          <w:lang w:val="en-US"/>
        </w:rPr>
        <w:t>www.instagram.com/vladamusic</w:t>
      </w:r>
    </w:p>
    <w:p w:rsidR="0044763E" w:rsidRPr="0044763E" w:rsidRDefault="0044763E" w:rsidP="0044763E">
      <w:pPr>
        <w:tabs>
          <w:tab w:val="left" w:pos="1560"/>
        </w:tabs>
        <w:spacing w:line="276" w:lineRule="auto"/>
        <w:jc w:val="both"/>
        <w:rPr>
          <w:rFonts w:ascii="Helvetica" w:hAnsi="Helvetica"/>
          <w:sz w:val="22"/>
          <w:szCs w:val="22"/>
          <w:lang w:val="en-US"/>
        </w:rPr>
      </w:pPr>
      <w:r w:rsidRPr="0044763E">
        <w:rPr>
          <w:rFonts w:ascii="Helvetica" w:hAnsi="Helvetica"/>
          <w:b/>
          <w:bCs/>
          <w:sz w:val="22"/>
          <w:szCs w:val="22"/>
          <w:lang w:val="en-US"/>
        </w:rPr>
        <w:t>YouTube</w:t>
      </w:r>
      <w:r>
        <w:rPr>
          <w:rFonts w:ascii="Helvetica" w:hAnsi="Helvetica"/>
          <w:sz w:val="22"/>
          <w:szCs w:val="22"/>
          <w:lang w:val="en-US"/>
        </w:rPr>
        <w:tab/>
      </w:r>
      <w:r w:rsidRPr="0044763E">
        <w:rPr>
          <w:rFonts w:ascii="Helvetica" w:hAnsi="Helvetica"/>
          <w:sz w:val="22"/>
          <w:szCs w:val="22"/>
          <w:lang w:val="en-US"/>
        </w:rPr>
        <w:t>www.youtube.com/vladamusicTV</w:t>
      </w:r>
    </w:p>
    <w:p w:rsidR="0044763E" w:rsidRPr="0044763E" w:rsidRDefault="0044763E" w:rsidP="0044763E">
      <w:pPr>
        <w:tabs>
          <w:tab w:val="left" w:pos="1560"/>
        </w:tabs>
        <w:spacing w:line="276" w:lineRule="auto"/>
        <w:jc w:val="both"/>
        <w:rPr>
          <w:rFonts w:ascii="Helvetica" w:hAnsi="Helvetica"/>
          <w:sz w:val="22"/>
          <w:szCs w:val="22"/>
          <w:lang w:val="en-US"/>
        </w:rPr>
      </w:pPr>
      <w:r w:rsidRPr="0044763E">
        <w:rPr>
          <w:rFonts w:ascii="Helvetica" w:hAnsi="Helvetica"/>
          <w:b/>
          <w:bCs/>
          <w:sz w:val="22"/>
          <w:szCs w:val="22"/>
          <w:lang w:val="en-US"/>
        </w:rPr>
        <w:t>Spotify</w:t>
      </w:r>
      <w:r>
        <w:rPr>
          <w:rFonts w:ascii="Helvetica" w:hAnsi="Helvetica"/>
          <w:sz w:val="22"/>
          <w:szCs w:val="22"/>
          <w:lang w:val="en-US"/>
        </w:rPr>
        <w:tab/>
      </w:r>
      <w:r w:rsidRPr="0044763E">
        <w:rPr>
          <w:rFonts w:ascii="Helvetica" w:hAnsi="Helvetica"/>
          <w:sz w:val="22"/>
          <w:szCs w:val="22"/>
          <w:lang w:val="en-US"/>
        </w:rPr>
        <w:t>www.</w:t>
      </w:r>
      <w:r>
        <w:rPr>
          <w:rFonts w:ascii="Helvetica" w:hAnsi="Helvetica"/>
          <w:sz w:val="22"/>
          <w:szCs w:val="22"/>
          <w:lang w:val="en-US"/>
        </w:rPr>
        <w:t>vlada</w:t>
      </w:r>
      <w:r w:rsidRPr="0044763E">
        <w:rPr>
          <w:rFonts w:ascii="Helvetica" w:hAnsi="Helvetica"/>
          <w:sz w:val="22"/>
          <w:szCs w:val="22"/>
          <w:lang w:val="en-US"/>
        </w:rPr>
        <w:t>.lnk.to/Spotify</w:t>
      </w:r>
    </w:p>
    <w:p w:rsidR="00C66A95" w:rsidRDefault="0044763E" w:rsidP="0044763E">
      <w:pPr>
        <w:tabs>
          <w:tab w:val="left" w:pos="1560"/>
        </w:tabs>
        <w:spacing w:line="276" w:lineRule="auto"/>
        <w:jc w:val="both"/>
        <w:rPr>
          <w:rFonts w:ascii="Helvetica" w:hAnsi="Helvetica"/>
          <w:sz w:val="22"/>
          <w:szCs w:val="22"/>
          <w:lang w:val="en-US"/>
        </w:rPr>
      </w:pPr>
      <w:r w:rsidRPr="0044763E">
        <w:rPr>
          <w:rFonts w:ascii="Helvetica" w:hAnsi="Helvetica"/>
          <w:b/>
          <w:bCs/>
          <w:sz w:val="22"/>
          <w:szCs w:val="22"/>
          <w:lang w:val="en-US"/>
        </w:rPr>
        <w:t>Apple Music</w:t>
      </w:r>
      <w:r>
        <w:rPr>
          <w:rFonts w:ascii="Helvetica" w:hAnsi="Helvetica"/>
          <w:sz w:val="22"/>
          <w:szCs w:val="22"/>
          <w:lang w:val="en-US"/>
        </w:rPr>
        <w:tab/>
      </w:r>
      <w:r w:rsidRPr="0044763E">
        <w:rPr>
          <w:rFonts w:ascii="Helvetica" w:hAnsi="Helvetica"/>
          <w:sz w:val="22"/>
          <w:szCs w:val="22"/>
          <w:lang w:val="en-US"/>
        </w:rPr>
        <w:t>www.</w:t>
      </w:r>
      <w:r>
        <w:rPr>
          <w:rFonts w:ascii="Helvetica" w:hAnsi="Helvetica"/>
          <w:sz w:val="22"/>
          <w:szCs w:val="22"/>
          <w:lang w:val="en-US"/>
        </w:rPr>
        <w:t>vlada</w:t>
      </w:r>
      <w:r w:rsidRPr="0044763E">
        <w:rPr>
          <w:rFonts w:ascii="Helvetica" w:hAnsi="Helvetica"/>
          <w:sz w:val="22"/>
          <w:szCs w:val="22"/>
          <w:lang w:val="en-US"/>
        </w:rPr>
        <w:t>.lnk.to/AppleMusic</w:t>
      </w:r>
      <w:r w:rsidR="00484FA6">
        <w:rPr>
          <w:rFonts w:ascii="Helvetica" w:hAnsi="Helvetica"/>
          <w:sz w:val="22"/>
          <w:szCs w:val="22"/>
          <w:lang w:val="en-US"/>
        </w:rPr>
        <w:br/>
      </w:r>
    </w:p>
    <w:p w:rsidR="00484FA6" w:rsidRPr="00484FA6" w:rsidRDefault="00484FA6" w:rsidP="00484FA6">
      <w:pPr>
        <w:tabs>
          <w:tab w:val="left" w:pos="1560"/>
        </w:tabs>
        <w:spacing w:line="276" w:lineRule="auto"/>
        <w:jc w:val="both"/>
        <w:rPr>
          <w:rFonts w:ascii="Helvetica" w:hAnsi="Helvetica"/>
          <w:b/>
          <w:bCs/>
          <w:sz w:val="22"/>
          <w:szCs w:val="22"/>
        </w:rPr>
      </w:pPr>
      <w:proofErr w:type="spellStart"/>
      <w:r>
        <w:rPr>
          <w:rFonts w:ascii="Helvetica" w:hAnsi="Helvetica"/>
          <w:b/>
          <w:bCs/>
          <w:sz w:val="22"/>
          <w:szCs w:val="22"/>
        </w:rPr>
        <w:t>Contact</w:t>
      </w:r>
      <w:proofErr w:type="spellEnd"/>
    </w:p>
    <w:p w:rsidR="00484FA6" w:rsidRPr="00484FA6" w:rsidRDefault="00484FA6" w:rsidP="0044763E">
      <w:pPr>
        <w:tabs>
          <w:tab w:val="left" w:pos="1560"/>
        </w:tabs>
        <w:spacing w:line="276" w:lineRule="auto"/>
        <w:jc w:val="both"/>
        <w:rPr>
          <w:rFonts w:ascii="Helvetica" w:hAnsi="Helvetica"/>
          <w:sz w:val="22"/>
          <w:szCs w:val="22"/>
        </w:rPr>
      </w:pPr>
      <w:r w:rsidRPr="00484FA6">
        <w:rPr>
          <w:rFonts w:ascii="Helvetica" w:hAnsi="Helvetica"/>
          <w:sz w:val="22"/>
          <w:szCs w:val="22"/>
        </w:rPr>
        <w:t xml:space="preserve">VLADA | </w:t>
      </w:r>
      <w:r>
        <w:rPr>
          <w:rFonts w:ascii="Helvetica" w:hAnsi="Helvetica"/>
          <w:sz w:val="22"/>
          <w:szCs w:val="22"/>
        </w:rPr>
        <w:t>info</w:t>
      </w:r>
      <w:r w:rsidRPr="00484FA6">
        <w:rPr>
          <w:rFonts w:ascii="Helvetica" w:hAnsi="Helvetica"/>
          <w:sz w:val="22"/>
          <w:szCs w:val="22"/>
        </w:rPr>
        <w:t>@vladamusic.com | +41 62 824 71 71</w:t>
      </w:r>
      <w:bookmarkStart w:id="0" w:name="_GoBack"/>
      <w:bookmarkEnd w:id="0"/>
    </w:p>
    <w:sectPr w:rsidR="00484FA6" w:rsidRPr="00484FA6" w:rsidSect="00484FA6">
      <w:pgSz w:w="11900" w:h="16840"/>
      <w:pgMar w:top="801" w:right="1417" w:bottom="62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01"/>
    <w:rsid w:val="0044763E"/>
    <w:rsid w:val="00484FA6"/>
    <w:rsid w:val="007F7644"/>
    <w:rsid w:val="008E2CC7"/>
    <w:rsid w:val="00A77801"/>
    <w:rsid w:val="00B724D3"/>
    <w:rsid w:val="00C66A95"/>
    <w:rsid w:val="00EF0C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13C"/>
  <w15:chartTrackingRefBased/>
  <w15:docId w15:val="{A89EF91D-DB88-BB45-84B4-C1D1039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7801"/>
    <w:rPr>
      <w:rFonts w:ascii="Times New Roman" w:hAnsi="Times New Roman" w:cs="Times New Roman"/>
    </w:rPr>
  </w:style>
  <w:style w:type="character" w:styleId="Hyperlink">
    <w:name w:val="Hyperlink"/>
    <w:basedOn w:val="Absatz-Standardschriftart"/>
    <w:uiPriority w:val="99"/>
    <w:unhideWhenUsed/>
    <w:rsid w:val="00484FA6"/>
    <w:rPr>
      <w:color w:val="0563C1" w:themeColor="hyperlink"/>
      <w:u w:val="single"/>
    </w:rPr>
  </w:style>
  <w:style w:type="character" w:styleId="NichtaufgelsteErwhnung">
    <w:name w:val="Unresolved Mention"/>
    <w:basedOn w:val="Absatz-Standardschriftart"/>
    <w:uiPriority w:val="99"/>
    <w:semiHidden/>
    <w:unhideWhenUsed/>
    <w:rsid w:val="0048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70714">
      <w:bodyDiv w:val="1"/>
      <w:marLeft w:val="0"/>
      <w:marRight w:val="0"/>
      <w:marTop w:val="0"/>
      <w:marBottom w:val="0"/>
      <w:divBdr>
        <w:top w:val="none" w:sz="0" w:space="0" w:color="auto"/>
        <w:left w:val="none" w:sz="0" w:space="0" w:color="auto"/>
        <w:bottom w:val="none" w:sz="0" w:space="0" w:color="auto"/>
        <w:right w:val="none" w:sz="0" w:space="0" w:color="auto"/>
      </w:divBdr>
      <w:divsChild>
        <w:div w:id="1500654305">
          <w:marLeft w:val="0"/>
          <w:marRight w:val="0"/>
          <w:marTop w:val="0"/>
          <w:marBottom w:val="0"/>
          <w:divBdr>
            <w:top w:val="none" w:sz="0" w:space="0" w:color="auto"/>
            <w:left w:val="none" w:sz="0" w:space="0" w:color="auto"/>
            <w:bottom w:val="none" w:sz="0" w:space="0" w:color="auto"/>
            <w:right w:val="none" w:sz="0" w:space="0" w:color="auto"/>
          </w:divBdr>
          <w:divsChild>
            <w:div w:id="502547643">
              <w:marLeft w:val="0"/>
              <w:marRight w:val="0"/>
              <w:marTop w:val="0"/>
              <w:marBottom w:val="0"/>
              <w:divBdr>
                <w:top w:val="none" w:sz="0" w:space="0" w:color="auto"/>
                <w:left w:val="none" w:sz="0" w:space="0" w:color="auto"/>
                <w:bottom w:val="none" w:sz="0" w:space="0" w:color="auto"/>
                <w:right w:val="none" w:sz="0" w:space="0" w:color="auto"/>
              </w:divBdr>
              <w:divsChild>
                <w:div w:id="133720402">
                  <w:marLeft w:val="0"/>
                  <w:marRight w:val="0"/>
                  <w:marTop w:val="0"/>
                  <w:marBottom w:val="0"/>
                  <w:divBdr>
                    <w:top w:val="none" w:sz="0" w:space="0" w:color="auto"/>
                    <w:left w:val="none" w:sz="0" w:space="0" w:color="auto"/>
                    <w:bottom w:val="none" w:sz="0" w:space="0" w:color="auto"/>
                    <w:right w:val="none" w:sz="0" w:space="0" w:color="auto"/>
                  </w:divBdr>
                  <w:divsChild>
                    <w:div w:id="13154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8404">
      <w:bodyDiv w:val="1"/>
      <w:marLeft w:val="0"/>
      <w:marRight w:val="0"/>
      <w:marTop w:val="0"/>
      <w:marBottom w:val="0"/>
      <w:divBdr>
        <w:top w:val="none" w:sz="0" w:space="0" w:color="auto"/>
        <w:left w:val="none" w:sz="0" w:space="0" w:color="auto"/>
        <w:bottom w:val="none" w:sz="0" w:space="0" w:color="auto"/>
        <w:right w:val="none" w:sz="0" w:space="0" w:color="auto"/>
      </w:divBdr>
      <w:divsChild>
        <w:div w:id="182746099">
          <w:marLeft w:val="0"/>
          <w:marRight w:val="0"/>
          <w:marTop w:val="0"/>
          <w:marBottom w:val="0"/>
          <w:divBdr>
            <w:top w:val="none" w:sz="0" w:space="0" w:color="auto"/>
            <w:left w:val="none" w:sz="0" w:space="0" w:color="auto"/>
            <w:bottom w:val="none" w:sz="0" w:space="0" w:color="auto"/>
            <w:right w:val="none" w:sz="0" w:space="0" w:color="auto"/>
          </w:divBdr>
          <w:divsChild>
            <w:div w:id="1812626591">
              <w:marLeft w:val="0"/>
              <w:marRight w:val="0"/>
              <w:marTop w:val="0"/>
              <w:marBottom w:val="0"/>
              <w:divBdr>
                <w:top w:val="none" w:sz="0" w:space="0" w:color="auto"/>
                <w:left w:val="none" w:sz="0" w:space="0" w:color="auto"/>
                <w:bottom w:val="none" w:sz="0" w:space="0" w:color="auto"/>
                <w:right w:val="none" w:sz="0" w:space="0" w:color="auto"/>
              </w:divBdr>
              <w:divsChild>
                <w:div w:id="872771328">
                  <w:marLeft w:val="0"/>
                  <w:marRight w:val="0"/>
                  <w:marTop w:val="0"/>
                  <w:marBottom w:val="0"/>
                  <w:divBdr>
                    <w:top w:val="none" w:sz="0" w:space="0" w:color="auto"/>
                    <w:left w:val="none" w:sz="0" w:space="0" w:color="auto"/>
                    <w:bottom w:val="none" w:sz="0" w:space="0" w:color="auto"/>
                    <w:right w:val="none" w:sz="0" w:space="0" w:color="auto"/>
                  </w:divBdr>
                  <w:divsChild>
                    <w:div w:id="5013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5651">
      <w:bodyDiv w:val="1"/>
      <w:marLeft w:val="0"/>
      <w:marRight w:val="0"/>
      <w:marTop w:val="0"/>
      <w:marBottom w:val="0"/>
      <w:divBdr>
        <w:top w:val="none" w:sz="0" w:space="0" w:color="auto"/>
        <w:left w:val="none" w:sz="0" w:space="0" w:color="auto"/>
        <w:bottom w:val="none" w:sz="0" w:space="0" w:color="auto"/>
        <w:right w:val="none" w:sz="0" w:space="0" w:color="auto"/>
      </w:divBdr>
      <w:divsChild>
        <w:div w:id="125202970">
          <w:marLeft w:val="0"/>
          <w:marRight w:val="0"/>
          <w:marTop w:val="0"/>
          <w:marBottom w:val="0"/>
          <w:divBdr>
            <w:top w:val="none" w:sz="0" w:space="0" w:color="auto"/>
            <w:left w:val="none" w:sz="0" w:space="0" w:color="auto"/>
            <w:bottom w:val="none" w:sz="0" w:space="0" w:color="auto"/>
            <w:right w:val="none" w:sz="0" w:space="0" w:color="auto"/>
          </w:divBdr>
          <w:divsChild>
            <w:div w:id="1915702861">
              <w:marLeft w:val="0"/>
              <w:marRight w:val="0"/>
              <w:marTop w:val="0"/>
              <w:marBottom w:val="0"/>
              <w:divBdr>
                <w:top w:val="none" w:sz="0" w:space="0" w:color="auto"/>
                <w:left w:val="none" w:sz="0" w:space="0" w:color="auto"/>
                <w:bottom w:val="none" w:sz="0" w:space="0" w:color="auto"/>
                <w:right w:val="none" w:sz="0" w:space="0" w:color="auto"/>
              </w:divBdr>
              <w:divsChild>
                <w:div w:id="1790319020">
                  <w:marLeft w:val="0"/>
                  <w:marRight w:val="0"/>
                  <w:marTop w:val="0"/>
                  <w:marBottom w:val="0"/>
                  <w:divBdr>
                    <w:top w:val="none" w:sz="0" w:space="0" w:color="auto"/>
                    <w:left w:val="none" w:sz="0" w:space="0" w:color="auto"/>
                    <w:bottom w:val="none" w:sz="0" w:space="0" w:color="auto"/>
                    <w:right w:val="none" w:sz="0" w:space="0" w:color="auto"/>
                  </w:divBdr>
                  <w:divsChild>
                    <w:div w:id="19677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D8FEB-D794-2041-A873-683566DF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Tajsic</dc:creator>
  <cp:keywords/>
  <dc:description/>
  <cp:lastModifiedBy>Vladimir Tajsic</cp:lastModifiedBy>
  <cp:revision>3</cp:revision>
  <dcterms:created xsi:type="dcterms:W3CDTF">2020-02-12T10:13:00Z</dcterms:created>
  <dcterms:modified xsi:type="dcterms:W3CDTF">2020-02-20T11:43:00Z</dcterms:modified>
</cp:coreProperties>
</file>